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FB4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B4FDE" w:rsidRPr="00FB4FDE" w:rsidRDefault="00FB4FDE" w:rsidP="00FB4FDE">
      <w:pPr>
        <w:jc w:val="both"/>
        <w:rPr>
          <w:rFonts w:ascii="Times New Roman" w:hAnsi="Times New Roman" w:cs="Times New Roman"/>
          <w:sz w:val="24"/>
          <w:szCs w:val="24"/>
        </w:rPr>
      </w:pPr>
      <w:r w:rsidRPr="00FB4FDE">
        <w:rPr>
          <w:rFonts w:ascii="Times New Roman" w:hAnsi="Times New Roman" w:cs="Times New Roman"/>
          <w:sz w:val="24"/>
          <w:szCs w:val="24"/>
        </w:rPr>
        <w:t xml:space="preserve">Storage and secure disposal of waste &amp; </w:t>
      </w:r>
      <w:r>
        <w:rPr>
          <w:rFonts w:ascii="Times New Roman" w:hAnsi="Times New Roman" w:cs="Times New Roman"/>
          <w:sz w:val="24"/>
          <w:szCs w:val="24"/>
        </w:rPr>
        <w:t>crushed</w:t>
      </w:r>
      <w:r w:rsidRPr="00FB4FDE">
        <w:rPr>
          <w:rFonts w:ascii="Times New Roman" w:hAnsi="Times New Roman" w:cs="Times New Roman"/>
          <w:sz w:val="24"/>
          <w:szCs w:val="24"/>
        </w:rPr>
        <w:t xml:space="preserve"> glass is a huge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Pr="00FB4FDE">
        <w:rPr>
          <w:rFonts w:ascii="Times New Roman" w:hAnsi="Times New Roman" w:cs="Times New Roman"/>
          <w:sz w:val="24"/>
          <w:szCs w:val="24"/>
        </w:rPr>
        <w:t xml:space="preserve"> for our </w:t>
      </w:r>
      <w:r>
        <w:rPr>
          <w:rFonts w:ascii="Times New Roman" w:hAnsi="Times New Roman" w:cs="Times New Roman"/>
          <w:sz w:val="24"/>
          <w:szCs w:val="24"/>
        </w:rPr>
        <w:t>urban</w:t>
      </w:r>
      <w:r w:rsidRPr="00FB4FDE">
        <w:rPr>
          <w:rFonts w:ascii="Times New Roman" w:hAnsi="Times New Roman" w:cs="Times New Roman"/>
          <w:sz w:val="24"/>
          <w:szCs w:val="24"/>
        </w:rPr>
        <w:t xml:space="preserve"> &amp; rural areas in India. Everywhere reuse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FDE">
        <w:rPr>
          <w:rFonts w:ascii="Times New Roman" w:hAnsi="Times New Roman" w:cs="Times New Roman"/>
          <w:sz w:val="24"/>
          <w:szCs w:val="24"/>
        </w:rPr>
        <w:t xml:space="preserve">waste glass eliminates or consumption this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Pr="00FB4FDE">
        <w:rPr>
          <w:rFonts w:ascii="Times New Roman" w:hAnsi="Times New Roman" w:cs="Times New Roman"/>
          <w:sz w:val="24"/>
          <w:szCs w:val="24"/>
        </w:rPr>
        <w:t>. In this experimental work, the impact of in part replacing of glass powder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FDE">
        <w:rPr>
          <w:rFonts w:ascii="Times New Roman" w:hAnsi="Times New Roman" w:cs="Times New Roman"/>
          <w:sz w:val="24"/>
          <w:szCs w:val="24"/>
        </w:rPr>
        <w:t xml:space="preserve">in concrete is studied. The cement in concrete is </w:t>
      </w:r>
      <w:r>
        <w:rPr>
          <w:rFonts w:ascii="Times New Roman" w:hAnsi="Times New Roman" w:cs="Times New Roman"/>
          <w:sz w:val="24"/>
          <w:szCs w:val="24"/>
        </w:rPr>
        <w:t>replaced by</w:t>
      </w:r>
      <w:r w:rsidRPr="00FB4FDE">
        <w:rPr>
          <w:rFonts w:ascii="Times New Roman" w:hAnsi="Times New Roman" w:cs="Times New Roman"/>
          <w:sz w:val="24"/>
          <w:szCs w:val="24"/>
        </w:rPr>
        <w:t xml:space="preserve"> waste glass powder in steps of 10% 20%, 30%&amp; 40% respectively</w:t>
      </w:r>
      <w:r>
        <w:rPr>
          <w:rFonts w:ascii="Times New Roman" w:hAnsi="Times New Roman" w:cs="Times New Roman"/>
          <w:sz w:val="24"/>
          <w:szCs w:val="24"/>
        </w:rPr>
        <w:t xml:space="preserve"> by volume</w:t>
      </w:r>
      <w:r w:rsidRPr="00FB4FDE">
        <w:rPr>
          <w:rFonts w:ascii="Times New Roman" w:hAnsi="Times New Roman" w:cs="Times New Roman"/>
          <w:sz w:val="24"/>
          <w:szCs w:val="24"/>
        </w:rPr>
        <w:t xml:space="preserve"> of cement and its </w:t>
      </w:r>
      <w:r w:rsidR="00407F55">
        <w:rPr>
          <w:rFonts w:ascii="Times New Roman" w:hAnsi="Times New Roman" w:cs="Times New Roman"/>
          <w:sz w:val="24"/>
          <w:szCs w:val="24"/>
        </w:rPr>
        <w:t>impacts</w:t>
      </w:r>
      <w:r w:rsidRPr="00FB4FDE">
        <w:rPr>
          <w:rFonts w:ascii="Times New Roman" w:hAnsi="Times New Roman" w:cs="Times New Roman"/>
          <w:sz w:val="24"/>
          <w:szCs w:val="24"/>
        </w:rPr>
        <w:t xml:space="preserve"> on compressive </w:t>
      </w:r>
      <w:r>
        <w:rPr>
          <w:rFonts w:ascii="Times New Roman" w:hAnsi="Times New Roman" w:cs="Times New Roman"/>
          <w:sz w:val="24"/>
          <w:szCs w:val="24"/>
        </w:rPr>
        <w:t>strength</w:t>
      </w:r>
      <w:r w:rsidRPr="00FB4F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split tensile strength</w:t>
      </w:r>
      <w:r w:rsidRPr="00FB4FDE">
        <w:rPr>
          <w:rFonts w:ascii="Times New Roman" w:hAnsi="Times New Roman" w:cs="Times New Roman"/>
          <w:sz w:val="24"/>
          <w:szCs w:val="24"/>
        </w:rPr>
        <w:t xml:space="preserve">, workability and flexural </w:t>
      </w:r>
      <w:r>
        <w:rPr>
          <w:rFonts w:ascii="Times New Roman" w:hAnsi="Times New Roman" w:cs="Times New Roman"/>
          <w:sz w:val="24"/>
          <w:szCs w:val="24"/>
        </w:rPr>
        <w:t>strength</w:t>
      </w:r>
      <w:r w:rsidRPr="00FB4FDE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calculated</w:t>
      </w:r>
      <w:r w:rsidRPr="00FB4FDE">
        <w:rPr>
          <w:rFonts w:ascii="Times New Roman" w:hAnsi="Times New Roman" w:cs="Times New Roman"/>
          <w:sz w:val="24"/>
          <w:szCs w:val="24"/>
        </w:rPr>
        <w:t xml:space="preserve">. It is observed that the compressive, flexural and </w:t>
      </w:r>
      <w:r>
        <w:rPr>
          <w:rFonts w:ascii="Times New Roman" w:hAnsi="Times New Roman" w:cs="Times New Roman"/>
          <w:sz w:val="24"/>
          <w:szCs w:val="24"/>
        </w:rPr>
        <w:t>split</w:t>
      </w:r>
      <w:r w:rsidRPr="00FB4FDE">
        <w:rPr>
          <w:rFonts w:ascii="Times New Roman" w:hAnsi="Times New Roman" w:cs="Times New Roman"/>
          <w:sz w:val="24"/>
          <w:szCs w:val="24"/>
        </w:rPr>
        <w:t xml:space="preserve"> tensile strengths of concrete increase initially because the substitute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FDE">
        <w:rPr>
          <w:rFonts w:ascii="Times New Roman" w:hAnsi="Times New Roman" w:cs="Times New Roman"/>
          <w:sz w:val="24"/>
          <w:szCs w:val="24"/>
        </w:rPr>
        <w:t>percentage of cement by using glass powder will increase turn out to be most at approximately 20% and later decrease. The workability of concrete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FDE">
        <w:rPr>
          <w:rFonts w:ascii="Times New Roman" w:hAnsi="Times New Roman" w:cs="Times New Roman"/>
          <w:sz w:val="24"/>
          <w:szCs w:val="24"/>
        </w:rPr>
        <w:t>reduces monotonically because the substitute percentage of cement by means of glass powder increases. The alternative of cement up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FDE">
        <w:rPr>
          <w:rFonts w:ascii="Times New Roman" w:hAnsi="Times New Roman" w:cs="Times New Roman"/>
          <w:sz w:val="24"/>
          <w:szCs w:val="24"/>
        </w:rPr>
        <w:t>about 20% through glass</w:t>
      </w:r>
      <w:r>
        <w:rPr>
          <w:rFonts w:ascii="Times New Roman" w:hAnsi="Times New Roman" w:cs="Times New Roman"/>
          <w:sz w:val="24"/>
          <w:szCs w:val="24"/>
        </w:rPr>
        <w:t xml:space="preserve"> powder can be carried out with</w:t>
      </w:r>
      <w:r w:rsidRPr="00FB4FDE">
        <w:rPr>
          <w:rFonts w:ascii="Times New Roman" w:hAnsi="Times New Roman" w:cs="Times New Roman"/>
          <w:sz w:val="24"/>
          <w:szCs w:val="24"/>
        </w:rPr>
        <w:t>out s</w:t>
      </w:r>
      <w:r>
        <w:rPr>
          <w:rFonts w:ascii="Times New Roman" w:hAnsi="Times New Roman" w:cs="Times New Roman"/>
          <w:sz w:val="24"/>
          <w:szCs w:val="24"/>
        </w:rPr>
        <w:t>acrificing the compressive strength</w:t>
      </w:r>
      <w:r w:rsidRPr="00FB4FDE">
        <w:rPr>
          <w:rFonts w:ascii="Times New Roman" w:hAnsi="Times New Roman" w:cs="Times New Roman"/>
          <w:sz w:val="24"/>
          <w:szCs w:val="24"/>
        </w:rPr>
        <w:t>.</w:t>
      </w:r>
    </w:p>
    <w:p w:rsidR="00DD7F43" w:rsidRPr="00FB4FDE" w:rsidRDefault="00DD7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F43" w:rsidRPr="00FB4FDE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FDE"/>
    <w:rsid w:val="00085179"/>
    <w:rsid w:val="0013516D"/>
    <w:rsid w:val="002031A2"/>
    <w:rsid w:val="00311DC0"/>
    <w:rsid w:val="003A719C"/>
    <w:rsid w:val="003D2490"/>
    <w:rsid w:val="00404811"/>
    <w:rsid w:val="00407F55"/>
    <w:rsid w:val="004142AA"/>
    <w:rsid w:val="004F7787"/>
    <w:rsid w:val="006B5629"/>
    <w:rsid w:val="00713857"/>
    <w:rsid w:val="00720D13"/>
    <w:rsid w:val="007D07E7"/>
    <w:rsid w:val="00863A88"/>
    <w:rsid w:val="009E5C2C"/>
    <w:rsid w:val="00A43784"/>
    <w:rsid w:val="00A82E45"/>
    <w:rsid w:val="00AB05C3"/>
    <w:rsid w:val="00B65E6A"/>
    <w:rsid w:val="00BC7739"/>
    <w:rsid w:val="00BF1329"/>
    <w:rsid w:val="00C957FA"/>
    <w:rsid w:val="00DD7F43"/>
    <w:rsid w:val="00EB03C4"/>
    <w:rsid w:val="00F70C1B"/>
    <w:rsid w:val="00F952E7"/>
    <w:rsid w:val="00FB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3</cp:revision>
  <dcterms:created xsi:type="dcterms:W3CDTF">2017-02-17T12:17:00Z</dcterms:created>
  <dcterms:modified xsi:type="dcterms:W3CDTF">2017-02-17T12:27:00Z</dcterms:modified>
</cp:coreProperties>
</file>